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Default="006C0039" w:rsidP="006C0039">
      <w:pPr>
        <w:spacing w:line="480" w:lineRule="auto"/>
        <w:jc w:val="center"/>
        <w:rPr>
          <w:rFonts w:ascii="Times New Roman" w:hAnsi="Times New Roman" w:cs="Times New Roman"/>
          <w:b/>
          <w:sz w:val="24"/>
          <w:szCs w:val="24"/>
        </w:rPr>
      </w:pPr>
      <w:r w:rsidRPr="006C0039">
        <w:rPr>
          <w:rFonts w:ascii="Times New Roman" w:hAnsi="Times New Roman" w:cs="Times New Roman"/>
          <w:b/>
          <w:sz w:val="24"/>
          <w:szCs w:val="24"/>
        </w:rPr>
        <w:t>Reflection on INTASC 10: Interpersonal Relationships / Collaboration</w:t>
      </w:r>
    </w:p>
    <w:p w:rsidR="006C0039" w:rsidRPr="006C0039" w:rsidRDefault="006C0039" w:rsidP="006C0039">
      <w:pPr>
        <w:spacing w:line="480" w:lineRule="auto"/>
        <w:rPr>
          <w:rFonts w:ascii="Times New Roman" w:hAnsi="Times New Roman" w:cs="Times New Roman"/>
          <w:sz w:val="24"/>
          <w:szCs w:val="24"/>
        </w:rPr>
      </w:pPr>
      <w:r>
        <w:rPr>
          <w:rFonts w:ascii="Times New Roman" w:hAnsi="Times New Roman" w:cs="Times New Roman"/>
          <w:sz w:val="24"/>
          <w:szCs w:val="24"/>
        </w:rPr>
        <w:tab/>
        <w:t>A teacher's ability to recognize and utilize the support systems that surround them is very important in ensuring students have the best possible experience in school. By forming strong relationships with students, teachers can be on the lookout for changes that may be the result of problems at home or at school. These interpe</w:t>
      </w:r>
      <w:r w:rsidR="005E3D0E">
        <w:rPr>
          <w:rFonts w:ascii="Times New Roman" w:hAnsi="Times New Roman" w:cs="Times New Roman"/>
          <w:sz w:val="24"/>
          <w:szCs w:val="24"/>
        </w:rPr>
        <w:t>rsonal relationship will also encourage students to share any problems they are facing with their instructors in order to seek help.</w:t>
      </w:r>
      <w:r>
        <w:rPr>
          <w:rFonts w:ascii="Times New Roman" w:hAnsi="Times New Roman" w:cs="Times New Roman"/>
          <w:sz w:val="24"/>
          <w:szCs w:val="24"/>
        </w:rPr>
        <w:t xml:space="preserve"> When teachers go beyond the classroom to seek assistance for their students it can have great impacts on student learning. </w:t>
      </w:r>
      <w:r w:rsidR="005E3D0E">
        <w:rPr>
          <w:rFonts w:ascii="Times New Roman" w:hAnsi="Times New Roman" w:cs="Times New Roman"/>
          <w:sz w:val="24"/>
          <w:szCs w:val="24"/>
        </w:rPr>
        <w:t>If a teacher has developed a strong relationship with a student, it will allow them to monitor their performance in the classroom much better. For instance, if a student regularly engages in casual conversation with the instructor and performs well in school, it will be much easier to notice when problems are occurring. If the student masks their problems by still performing well in school, the teacher will still be able to notice issue</w:t>
      </w:r>
      <w:r w:rsidR="00C74F72">
        <w:rPr>
          <w:rFonts w:ascii="Times New Roman" w:hAnsi="Times New Roman" w:cs="Times New Roman"/>
          <w:sz w:val="24"/>
          <w:szCs w:val="24"/>
        </w:rPr>
        <w:t>s through personal interaction. In the English classroom, seeking the support of additional school staff can be instrumental in providing students the best learning environment possible. If a student were to show reading problems a teacher would be wise to contact special educators or another teacher in the building that has experience with struggling readers. By reaching out to these other professionals, the teacher may find better methods of instruction for underperforming readers, or may discover new methods of motivating students to read above grade level. Teachers forming relationships with students and reaching out to other professionals will have great impacts on student performance. Relationships will allow teachers to have a closer look into the progress of their students, while utilizing the help of other professionals can offer new ways to help their students.</w:t>
      </w:r>
    </w:p>
    <w:sectPr w:rsidR="006C0039" w:rsidRPr="006C0039"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148" w:rsidRDefault="00D83148" w:rsidP="006C0039">
      <w:pPr>
        <w:spacing w:after="0" w:line="240" w:lineRule="auto"/>
      </w:pPr>
      <w:r>
        <w:separator/>
      </w:r>
    </w:p>
  </w:endnote>
  <w:endnote w:type="continuationSeparator" w:id="0">
    <w:p w:rsidR="00D83148" w:rsidRDefault="00D83148" w:rsidP="006C00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148" w:rsidRDefault="00D83148" w:rsidP="006C0039">
      <w:pPr>
        <w:spacing w:after="0" w:line="240" w:lineRule="auto"/>
      </w:pPr>
      <w:r>
        <w:separator/>
      </w:r>
    </w:p>
  </w:footnote>
  <w:footnote w:type="continuationSeparator" w:id="0">
    <w:p w:rsidR="00D83148" w:rsidRDefault="00D83148" w:rsidP="006C00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39" w:rsidRPr="006C0039" w:rsidRDefault="006C0039" w:rsidP="006C0039">
    <w:pPr>
      <w:pStyle w:val="Header"/>
      <w:jc w:val="right"/>
      <w:rPr>
        <w:rFonts w:ascii="Times New Roman" w:hAnsi="Times New Roman" w:cs="Times New Roman"/>
        <w:sz w:val="24"/>
        <w:szCs w:val="24"/>
      </w:rPr>
    </w:pPr>
    <w:r w:rsidRPr="006C0039">
      <w:rPr>
        <w:rFonts w:ascii="Times New Roman" w:hAnsi="Times New Roman" w:cs="Times New Roman"/>
        <w:sz w:val="24"/>
        <w:szCs w:val="24"/>
      </w:rPr>
      <w:t>Holle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C0039"/>
    <w:rsid w:val="001618FB"/>
    <w:rsid w:val="005E3D0E"/>
    <w:rsid w:val="006C0039"/>
    <w:rsid w:val="0077641C"/>
    <w:rsid w:val="00C74F72"/>
    <w:rsid w:val="00D831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C00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0039"/>
  </w:style>
  <w:style w:type="paragraph" w:styleId="Footer">
    <w:name w:val="footer"/>
    <w:basedOn w:val="Normal"/>
    <w:link w:val="FooterChar"/>
    <w:uiPriority w:val="99"/>
    <w:semiHidden/>
    <w:unhideWhenUsed/>
    <w:rsid w:val="006C00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003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1</cp:revision>
  <dcterms:created xsi:type="dcterms:W3CDTF">2012-05-11T02:32:00Z</dcterms:created>
  <dcterms:modified xsi:type="dcterms:W3CDTF">2012-05-11T03:01:00Z</dcterms:modified>
</cp:coreProperties>
</file>